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ascii="宋体" w:hAnsi="宋体"/>
          <w:color w:val="000000"/>
          <w:sz w:val="24"/>
          <w:szCs w:val="24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/>
          <w:color w:val="000000"/>
          <w:sz w:val="24"/>
          <w:szCs w:val="24"/>
        </w:rPr>
      </w:pPr>
      <w:r>
        <w:rPr>
          <w:rFonts w:hint="eastAsia" w:ascii="仿宋_GB2312" w:hAnsi="宋体"/>
          <w:color w:val="000000"/>
          <w:sz w:val="24"/>
          <w:szCs w:val="24"/>
        </w:rPr>
        <w:tab/>
      </w:r>
      <w:r>
        <w:rPr>
          <w:rFonts w:hint="eastAsia" w:ascii="仿宋_GB2312" w:hAnsi="宋体"/>
          <w:color w:val="000000"/>
          <w:sz w:val="24"/>
          <w:szCs w:val="24"/>
        </w:rPr>
        <w:t>推荐单位（盖章）：</w:t>
      </w:r>
      <w:r>
        <w:rPr>
          <w:rFonts w:hint="eastAsia" w:ascii="仿宋_GB2312" w:hAnsi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/>
          <w:color w:val="000000"/>
          <w:sz w:val="24"/>
          <w:szCs w:val="24"/>
        </w:rPr>
        <w:tab/>
      </w:r>
      <w:r>
        <w:rPr>
          <w:rFonts w:hint="eastAsia" w:ascii="仿宋_GB2312" w:hAnsi="宋体"/>
          <w:color w:val="000000"/>
          <w:sz w:val="24"/>
          <w:szCs w:val="24"/>
        </w:rPr>
        <w:tab/>
      </w:r>
      <w:r>
        <w:rPr>
          <w:rFonts w:hint="eastAsia" w:ascii="仿宋_GB2312" w:hAnsi="宋体"/>
          <w:color w:val="000000"/>
          <w:sz w:val="24"/>
          <w:szCs w:val="24"/>
        </w:rPr>
        <w:tab/>
      </w:r>
      <w:r>
        <w:rPr>
          <w:rFonts w:hint="eastAsia" w:ascii="仿宋_GB2312" w:hAnsi="宋体"/>
          <w:color w:val="000000"/>
          <w:sz w:val="24"/>
          <w:szCs w:val="24"/>
        </w:rPr>
        <w:tab/>
      </w:r>
      <w:r>
        <w:rPr>
          <w:rFonts w:hint="eastAsia" w:ascii="仿宋_GB2312" w:hAnsi="宋体"/>
          <w:color w:val="000000"/>
          <w:sz w:val="24"/>
          <w:szCs w:val="24"/>
        </w:rPr>
        <w:tab/>
      </w:r>
      <w:r>
        <w:rPr>
          <w:rFonts w:hint="eastAsia" w:ascii="仿宋_GB2312" w:hAnsi="宋体"/>
          <w:color w:val="000000"/>
          <w:sz w:val="24"/>
          <w:szCs w:val="24"/>
        </w:rPr>
        <w:tab/>
      </w:r>
      <w:r>
        <w:rPr>
          <w:rFonts w:hint="eastAsia" w:ascii="仿宋_GB2312" w:hAnsi="宋体"/>
          <w:color w:val="000000"/>
          <w:sz w:val="24"/>
          <w:szCs w:val="24"/>
        </w:rPr>
        <w:t xml:space="preserve">   填表日期：     年   月   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一、全国教育系统先进集体推荐对象汇总表</w:t>
      </w:r>
      <w:r>
        <w:rPr>
          <w:rFonts w:hint="eastAsia" w:ascii="黑体" w:hAnsi="黑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  <w:r>
        <w:rPr>
          <w:rFonts w:hint="eastAsia" w:ascii="黑体" w:hAnsi="宋体" w:eastAsia="黑体"/>
          <w:color w:val="000000"/>
          <w:sz w:val="24"/>
          <w:szCs w:val="24"/>
        </w:rPr>
        <w:tab/>
      </w:r>
    </w:p>
    <w:tbl>
      <w:tblPr>
        <w:tblStyle w:val="3"/>
        <w:tblW w:w="148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2669"/>
        <w:gridCol w:w="1455"/>
        <w:gridCol w:w="1118"/>
        <w:gridCol w:w="1240"/>
        <w:gridCol w:w="1065"/>
        <w:gridCol w:w="1860"/>
        <w:gridCol w:w="2415"/>
        <w:gridCol w:w="1616"/>
        <w:gridCol w:w="6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先进集体名称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集体性质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集体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级别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集体类型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集体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pacing w:val="-20"/>
                <w:sz w:val="24"/>
                <w:szCs w:val="24"/>
              </w:rPr>
              <w:t>负责人姓名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pacing w:val="-20"/>
                <w:sz w:val="24"/>
                <w:szCs w:val="24"/>
              </w:rPr>
              <w:t>负责人单位及职务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集体所属单位名称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仿宋_GB2312" w:eastAsia="黑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XX小学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事业单位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乡村级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本科院校二级单位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XXX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XX小学校长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XX教育局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_GB2312" w:hAnsi="仿宋_GB2312"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textAlignment w:val="center"/>
        <w:rPr>
          <w:rFonts w:hint="eastAsia" w:ascii="楷体_GB2312" w:hAnsi="黑体" w:eastAsia="楷体_GB2312"/>
          <w:color w:val="000000"/>
          <w:sz w:val="24"/>
          <w:szCs w:val="24"/>
        </w:rPr>
      </w:pPr>
      <w:r>
        <w:rPr>
          <w:rFonts w:hint="eastAsia" w:ascii="楷体_GB2312" w:hAnsi="黑体" w:eastAsia="楷体_GB2312"/>
          <w:color w:val="000000"/>
          <w:sz w:val="24"/>
          <w:szCs w:val="24"/>
        </w:rPr>
        <w:t>注：1.集体人数为本单位参与教育工作的教师、教辅及行政管理人数；</w:t>
      </w: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ind w:firstLine="480" w:firstLineChars="200"/>
        <w:textAlignment w:val="center"/>
      </w:pPr>
      <w:r>
        <w:rPr>
          <w:rFonts w:hint="eastAsia" w:ascii="楷体_GB2312" w:hAnsi="黑体" w:eastAsia="楷体_GB2312"/>
          <w:color w:val="000000"/>
          <w:sz w:val="24"/>
          <w:szCs w:val="24"/>
        </w:rPr>
        <w:t>2.“临时集体”在备注中注明。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ZDQ4ZTI3NzI4NTk3ZTdkYmM0ZGU1MzAyN2Y3NWIifQ=="/>
  </w:docVars>
  <w:rsids>
    <w:rsidRoot w:val="2C6841BF"/>
    <w:rsid w:val="26CD4FB8"/>
    <w:rsid w:val="2C68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_Style 15"/>
    <w:basedOn w:val="1"/>
    <w:qFormat/>
    <w:uiPriority w:val="0"/>
    <w:rPr>
      <w:rFonts w:eastAsia="宋体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186</Characters>
  <Lines>0</Lines>
  <Paragraphs>0</Paragraphs>
  <TotalTime>1</TotalTime>
  <ScaleCrop>false</ScaleCrop>
  <LinksUpToDate>false</LinksUpToDate>
  <CharactersWithSpaces>239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2024-06-11T08:00:00Z</dcterms:created>
  <dc:creator>LIUヾSY</dc:creator>
  <cp:lastModifiedBy>LIUヾSY</cp:lastModifiedBy>
  <dcterms:modified xsi:type="dcterms:W3CDTF">2024-06-11T08:04:02Z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A9688198C16747F5BFCA2E78CCC6369C_11</vt:lpwstr>
  </property>
</Properties>
</file>